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BEE2F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附件2：比赛细则：</w:t>
      </w:r>
    </w:p>
    <w:p w14:paraId="4CA1CC6A">
      <w:pPr>
        <w:pStyle w:val="33"/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教师登录认证：已获得学校授权码的教师，使用微信号注册登录听力随身练微信小程序，并认证为教师身份。每所学校可指定一位老师作为学校管理员，可查看学校总览、获取比赛报告。</w:t>
      </w:r>
    </w:p>
    <w:p w14:paraId="55314B34">
      <w:pPr>
        <w:pStyle w:val="33"/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教师创建班级并邀请学生加入：未创建班级的教师请先在“首页“-”班级管理”页面创建班级，并通知学生加入班级。</w:t>
      </w:r>
    </w:p>
    <w:p w14:paraId="0E63A4AE">
      <w:pPr>
        <w:pStyle w:val="33"/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教师加入比赛：自2025年10月</w:t>
      </w:r>
      <w:r>
        <w:rPr>
          <w:rFonts w:ascii="仿宋" w:hAnsi="仿宋" w:eastAsia="仿宋"/>
          <w:sz w:val="28"/>
          <w:szCs w:val="28"/>
        </w:rPr>
        <w:t>27</w:t>
      </w:r>
      <w:r>
        <w:rPr>
          <w:rFonts w:hint="eastAsia" w:ascii="仿宋" w:hAnsi="仿宋" w:eastAsia="仿宋"/>
          <w:sz w:val="28"/>
          <w:szCs w:val="28"/>
        </w:rPr>
        <w:t>日下午起，比赛入口在听力随身练小程序首页开放，老师进入后，可选择创建好的班级加入四级大赛。11月3日起，系统将按比赛日历表自动发布任务给班级学生。若比赛中途加入，系统也会补发之前错过的任务。</w:t>
      </w:r>
    </w:p>
    <w:p w14:paraId="0AEA324F">
      <w:pPr>
        <w:pStyle w:val="33"/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学生登录：学生使用微信号注册登录听力随身练微信小程序，并加入教师班级。待教师加入比赛后，即可收到大赛任务。请学生注意按首页提示授权并关注“听力随身练”公众号，方便后续获取任务推送提醒。</w:t>
      </w:r>
    </w:p>
    <w:p w14:paraId="3D6D9DF4">
      <w:pPr>
        <w:pStyle w:val="33"/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大赛任务发布时间：11月3日起每周一、三、五 07:00自动发布1个比赛任务，共1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个任务。所有任务的截止时间均为12月1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日0点。</w:t>
      </w:r>
    </w:p>
    <w:p w14:paraId="5E709536">
      <w:pPr>
        <w:pStyle w:val="33"/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学生完成任务、获取训练星和积分：学生在指定时间内按系统步骤完成比赛任务，每个比赛任务可获取TRE训练星和积分。学生完成练习首答（</w:t>
      </w:r>
      <w:r>
        <w:rPr>
          <w:rFonts w:ascii="仿宋" w:hAnsi="仿宋" w:eastAsia="仿宋"/>
          <w:sz w:val="28"/>
          <w:szCs w:val="28"/>
        </w:rPr>
        <w:t>Test）</w:t>
      </w:r>
      <w:r>
        <w:rPr>
          <w:rFonts w:hint="eastAsia" w:ascii="仿宋" w:hAnsi="仿宋" w:eastAsia="仿宋"/>
          <w:sz w:val="28"/>
          <w:szCs w:val="28"/>
        </w:rPr>
        <w:t>，点亮第一颗训练星，即完成一个比赛任务，获得10积分；学生继续进行题目纠错</w:t>
      </w:r>
      <w:r>
        <w:rPr>
          <w:rFonts w:ascii="仿宋" w:hAnsi="仿宋" w:eastAsia="仿宋"/>
          <w:sz w:val="28"/>
          <w:szCs w:val="28"/>
        </w:rPr>
        <w:t>(Reflect)</w:t>
      </w:r>
      <w:r>
        <w:rPr>
          <w:rFonts w:hint="eastAsia" w:ascii="仿宋" w:hAnsi="仿宋" w:eastAsia="仿宋"/>
          <w:sz w:val="28"/>
          <w:szCs w:val="28"/>
        </w:rPr>
        <w:t>，点亮第二颗训练星，获得10积分；学生完成一次强化训练</w:t>
      </w:r>
      <w:r>
        <w:rPr>
          <w:rFonts w:ascii="仿宋" w:hAnsi="仿宋" w:eastAsia="仿宋"/>
          <w:sz w:val="28"/>
          <w:szCs w:val="28"/>
        </w:rPr>
        <w:t>(Enhance)</w:t>
      </w:r>
      <w:r>
        <w:rPr>
          <w:rFonts w:hint="eastAsia" w:ascii="仿宋" w:hAnsi="仿宋" w:eastAsia="仿宋"/>
          <w:sz w:val="28"/>
          <w:szCs w:val="28"/>
        </w:rPr>
        <w:t>，点亮第三颗训练星，获得10积分。一个任务前三次强化训练均可增加学习积分，即一个任务最高可获得50积分。</w:t>
      </w:r>
    </w:p>
    <w:p w14:paraId="17116FFB">
      <w:pPr>
        <w:pStyle w:val="33"/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教师查看比赛任务完成情况：教师可在大赛主页左下角的“查看已加入班级”中，了解各班比赛进度，跟踪学生完成情况。也可以在首页“班级管理”中查看完成情况。</w:t>
      </w:r>
    </w:p>
    <w:p w14:paraId="2F543FAE">
      <w:pPr>
        <w:pStyle w:val="33"/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退出比赛：比赛期间教师可随时退出，退出时将同步删除所有比赛任务，点击底部的“查看已加入班级”可进行管理操作。</w:t>
      </w:r>
    </w:p>
    <w:p w14:paraId="38F34955">
      <w:pPr>
        <w:pStyle w:val="33"/>
        <w:numPr>
          <w:ilvl w:val="0"/>
          <w:numId w:val="2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学生证书：在12月1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日0点前完成所有比赛任务且达到评选标准的学生将获得获奖证书，具体评选流程见附件3。获奖名单预计于12月26日后公布。学生可在比赛页面或个人中心处查看证书情况。12月1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日0点后完成的学习数据，不再纳入获奖证书的统计评选范围。</w:t>
      </w:r>
    </w:p>
    <w:p w14:paraId="140E815B">
      <w:pPr>
        <w:pStyle w:val="33"/>
        <w:numPr>
          <w:ilvl w:val="0"/>
          <w:numId w:val="2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学校排行榜：11月10日起开放学校排行榜，以全校获得的训练星总数为标准展示各校参与比赛情况，排名数据将每日更新。</w:t>
      </w:r>
    </w:p>
    <w:p w14:paraId="26F6DC23">
      <w:pPr>
        <w:pStyle w:val="33"/>
        <w:numPr>
          <w:ilvl w:val="0"/>
          <w:numId w:val="2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学校报告：参与本次比赛的学校将获得专属比赛报告，学校管理员可于12月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日后在个人中心-学校总览处查看和下载比赛报告。班级老师可在比赛结束后在班级管理-任务页面选择需要评价的任务，导出学生数据报表。</w:t>
      </w:r>
    </w:p>
    <w:p w14:paraId="75AD5DEB">
      <w:pPr>
        <w:pStyle w:val="33"/>
        <w:numPr>
          <w:ilvl w:val="0"/>
          <w:numId w:val="2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联系客服：使用中遇到任何问题，请点击"个人中心-客服与帮助"进入咨询，可发送"人工"获取更多帮助。</w:t>
      </w:r>
    </w:p>
    <w:p w14:paraId="1CCF0CA1">
      <w:pPr>
        <w:pStyle w:val="33"/>
        <w:numPr>
          <w:ilvl w:val="0"/>
          <w:numId w:val="2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比赛如遇调整，请以平台内最新显示的内容、公告通知为准。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444475"/>
    <w:multiLevelType w:val="multilevel"/>
    <w:tmpl w:val="17444475"/>
    <w:lvl w:ilvl="0" w:tentative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0"/>
    <w:lvlOverride w:ilvl="0">
      <w:lvl w:ilvl="0" w:tentative="1">
        <w:start w:val="1"/>
        <w:numFmt w:val="decimal"/>
        <w:suff w:val="nothing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80" w:hanging="44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320" w:hanging="44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200" w:hanging="44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640" w:hanging="44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520" w:hanging="44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960" w:hanging="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57"/>
    <w:rsid w:val="000A23C1"/>
    <w:rsid w:val="000C3FB9"/>
    <w:rsid w:val="000F084A"/>
    <w:rsid w:val="001904D9"/>
    <w:rsid w:val="001C300D"/>
    <w:rsid w:val="00246E3C"/>
    <w:rsid w:val="00321E64"/>
    <w:rsid w:val="004B767A"/>
    <w:rsid w:val="004E2856"/>
    <w:rsid w:val="005550A4"/>
    <w:rsid w:val="00585204"/>
    <w:rsid w:val="006C6C7A"/>
    <w:rsid w:val="006D290F"/>
    <w:rsid w:val="007270BA"/>
    <w:rsid w:val="007C33E2"/>
    <w:rsid w:val="007E0DB2"/>
    <w:rsid w:val="007F10CF"/>
    <w:rsid w:val="00821357"/>
    <w:rsid w:val="00862707"/>
    <w:rsid w:val="008F5448"/>
    <w:rsid w:val="00A579E0"/>
    <w:rsid w:val="00AD1A97"/>
    <w:rsid w:val="00B22D26"/>
    <w:rsid w:val="00B30159"/>
    <w:rsid w:val="00B53078"/>
    <w:rsid w:val="00C05B72"/>
    <w:rsid w:val="00C1189F"/>
    <w:rsid w:val="00C64F2E"/>
    <w:rsid w:val="00D41E25"/>
    <w:rsid w:val="00D42659"/>
    <w:rsid w:val="00DA320A"/>
    <w:rsid w:val="00E60FC2"/>
    <w:rsid w:val="00EE7F81"/>
    <w:rsid w:val="00FC5088"/>
    <w:rsid w:val="07B94814"/>
    <w:rsid w:val="0BBB2DCC"/>
    <w:rsid w:val="0D4A68A1"/>
    <w:rsid w:val="16B74615"/>
    <w:rsid w:val="21937628"/>
    <w:rsid w:val="22BE6D2B"/>
    <w:rsid w:val="23BF2D5B"/>
    <w:rsid w:val="274041B2"/>
    <w:rsid w:val="3D3954D4"/>
    <w:rsid w:val="46E97663"/>
    <w:rsid w:val="4D3773E0"/>
    <w:rsid w:val="658D6624"/>
    <w:rsid w:val="743261FE"/>
    <w:rsid w:val="743C5CA2"/>
    <w:rsid w:val="7633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semiHidden/>
    <w:unhideWhenUsed/>
    <w:uiPriority w:val="99"/>
    <w:rPr>
      <w:sz w:val="21"/>
      <w:szCs w:val="21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批注文字 字符"/>
    <w:basedOn w:val="18"/>
    <w:link w:val="11"/>
    <w:semiHidden/>
    <w:qFormat/>
    <w:uiPriority w:val="99"/>
    <w:rPr>
      <w:sz w:val="21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67F56-26DD-45EE-8B66-FBBF052A2A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3330</Words>
  <Characters>3576</Characters>
  <Lines>142</Lines>
  <Paragraphs>148</Paragraphs>
  <TotalTime>0</TotalTime>
  <ScaleCrop>false</ScaleCrop>
  <LinksUpToDate>false</LinksUpToDate>
  <CharactersWithSpaces>3680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2025-10-11T07:41:00Z</dcterms:created>
  <dc:creator>yao bu</dc:creator>
  <cp:lastModifiedBy>李艳玲</cp:lastModifiedBy>
  <cp:lastPrinted>2025-10-11T08:06:00Z</cp:lastPrinted>
  <dcterms:modified xsi:type="dcterms:W3CDTF">2025-10-27T07:51:21Z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eyJoZGlkIjoiNmY1YmVlZjg0NDBkMTBlNTcxM2M3NGFmZTkxM2QxYzMiLCJ1c2VySWQiOiIyNzk2ODQ4MDEifQ==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230F288BB05E4CB2BA97D2DC7FD87CF6_13</vt:lpwstr>
  </property>
</Properties>
</file>